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15 20 01-2026/22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Kita Wassenberg - Zaunbauarbeiten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Kita Wassenberg - Zaunbauarbeiten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